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2CC0D7" w14:textId="77777777" w:rsidR="003B144E" w:rsidRPr="00011003" w:rsidRDefault="00382EAD">
      <w:pPr>
        <w:pStyle w:val="Heading1"/>
        <w:rPr>
          <w:b/>
          <w:sz w:val="32"/>
        </w:rPr>
      </w:pPr>
      <w:r w:rsidRPr="00011003">
        <w:rPr>
          <w:b/>
          <w:sz w:val="32"/>
        </w:rPr>
        <w:t>Mimic Me Project Report</w:t>
      </w:r>
    </w:p>
    <w:p w14:paraId="02380F72" w14:textId="29F23A8B" w:rsidR="00D40E08" w:rsidRPr="00011003" w:rsidRDefault="00D40E08" w:rsidP="00D40E08">
      <w:pPr>
        <w:pStyle w:val="Heading2"/>
        <w:rPr>
          <w:color w:val="731C3F" w:themeColor="accent1"/>
          <w:sz w:val="28"/>
          <w:szCs w:val="28"/>
        </w:rPr>
      </w:pPr>
      <w:r w:rsidRPr="00011003">
        <w:rPr>
          <w:color w:val="731C3F" w:themeColor="accent1"/>
          <w:sz w:val="28"/>
          <w:szCs w:val="28"/>
        </w:rPr>
        <w:t xml:space="preserve">Display Feature Points: </w:t>
      </w:r>
    </w:p>
    <w:p w14:paraId="252B8F33" w14:textId="132403D9" w:rsidR="00374FEA" w:rsidRPr="00011003" w:rsidRDefault="00CC52AF" w:rsidP="00441C9A">
      <w:pPr>
        <w:rPr>
          <w:sz w:val="28"/>
          <w:szCs w:val="28"/>
        </w:rPr>
      </w:pPr>
      <w:r w:rsidRPr="00011003">
        <w:rPr>
          <w:sz w:val="28"/>
          <w:szCs w:val="28"/>
        </w:rPr>
        <w:t xml:space="preserve">Initially, I </w:t>
      </w:r>
      <w:r w:rsidR="00441C9A" w:rsidRPr="00011003">
        <w:rPr>
          <w:sz w:val="28"/>
          <w:szCs w:val="28"/>
        </w:rPr>
        <w:t>have logged the face object using console.log and looked a</w:t>
      </w:r>
      <w:r w:rsidR="00374FEA" w:rsidRPr="00011003">
        <w:rPr>
          <w:sz w:val="28"/>
          <w:szCs w:val="28"/>
        </w:rPr>
        <w:t>t the underlying objects. Based on the that I have gathered the featurePoint.x and featurePoint.y</w:t>
      </w:r>
      <w:r w:rsidR="00C37B27" w:rsidRPr="00011003">
        <w:rPr>
          <w:sz w:val="28"/>
          <w:szCs w:val="28"/>
        </w:rPr>
        <w:t xml:space="preserve"> and supplied it to the function ctx.arc(). </w:t>
      </w:r>
    </w:p>
    <w:p w14:paraId="011412AC" w14:textId="04213EF9" w:rsidR="00411641" w:rsidRPr="00011003" w:rsidRDefault="00C37B27" w:rsidP="00441C9A">
      <w:pPr>
        <w:rPr>
          <w:sz w:val="28"/>
          <w:szCs w:val="28"/>
        </w:rPr>
      </w:pPr>
      <w:r w:rsidRPr="00011003">
        <w:rPr>
          <w:sz w:val="28"/>
          <w:szCs w:val="28"/>
        </w:rPr>
        <w:t>Below is the screen shot after the function is implem</w:t>
      </w:r>
      <w:r w:rsidR="001D1D50" w:rsidRPr="00011003">
        <w:rPr>
          <w:sz w:val="28"/>
          <w:szCs w:val="28"/>
        </w:rPr>
        <w:t>en</w:t>
      </w:r>
      <w:r w:rsidRPr="00011003">
        <w:rPr>
          <w:sz w:val="28"/>
          <w:szCs w:val="28"/>
        </w:rPr>
        <w:t>ted:</w:t>
      </w:r>
    </w:p>
    <w:p w14:paraId="3E6C24EE" w14:textId="1EA1DD63" w:rsidR="006906EF" w:rsidRPr="00011003" w:rsidRDefault="006906EF" w:rsidP="00441C9A">
      <w:pPr>
        <w:rPr>
          <w:sz w:val="28"/>
          <w:szCs w:val="28"/>
        </w:rPr>
      </w:pPr>
      <w:r w:rsidRPr="00011003">
        <w:rPr>
          <w:sz w:val="28"/>
          <w:szCs w:val="28"/>
        </w:rPr>
        <w:drawing>
          <wp:inline distT="0" distB="0" distL="0" distR="0" wp14:anchorId="42B6E4CC" wp14:editId="2E3F3526">
            <wp:extent cx="5943600" cy="3245485"/>
            <wp:effectExtent l="25400" t="25400" r="25400" b="311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45485"/>
                    </a:xfrm>
                    <a:prstGeom prst="rect">
                      <a:avLst/>
                    </a:prstGeom>
                    <a:ln>
                      <a:solidFill>
                        <a:schemeClr val="accent1"/>
                      </a:solidFill>
                    </a:ln>
                  </pic:spPr>
                </pic:pic>
              </a:graphicData>
            </a:graphic>
          </wp:inline>
        </w:drawing>
      </w:r>
    </w:p>
    <w:p w14:paraId="5612AC9F" w14:textId="5B0DD5FC" w:rsidR="00C37B27" w:rsidRPr="00011003" w:rsidRDefault="00C37B27" w:rsidP="00C37B27">
      <w:pPr>
        <w:pStyle w:val="Heading2"/>
        <w:rPr>
          <w:color w:val="731C3F" w:themeColor="accent1"/>
          <w:sz w:val="28"/>
          <w:szCs w:val="28"/>
        </w:rPr>
      </w:pPr>
      <w:r w:rsidRPr="00011003">
        <w:rPr>
          <w:color w:val="731C3F" w:themeColor="accent1"/>
          <w:sz w:val="28"/>
          <w:szCs w:val="28"/>
        </w:rPr>
        <w:t>Show Dominant Emoji</w:t>
      </w:r>
      <w:r w:rsidRPr="00011003">
        <w:rPr>
          <w:color w:val="731C3F" w:themeColor="accent1"/>
          <w:sz w:val="28"/>
          <w:szCs w:val="28"/>
        </w:rPr>
        <w:t xml:space="preserve">: </w:t>
      </w:r>
    </w:p>
    <w:p w14:paraId="44FD5C5A" w14:textId="25A96FCA" w:rsidR="00C37B27" w:rsidRPr="00011003" w:rsidRDefault="00CC52AF" w:rsidP="00441C9A">
      <w:pPr>
        <w:rPr>
          <w:sz w:val="28"/>
          <w:szCs w:val="28"/>
        </w:rPr>
      </w:pPr>
      <w:r w:rsidRPr="00011003">
        <w:rPr>
          <w:sz w:val="28"/>
          <w:szCs w:val="28"/>
        </w:rPr>
        <w:t xml:space="preserve">As per the instructions, I </w:t>
      </w:r>
      <w:r w:rsidR="000108FB" w:rsidRPr="00011003">
        <w:rPr>
          <w:sz w:val="28"/>
          <w:szCs w:val="28"/>
        </w:rPr>
        <w:t>have used face.emojis.dominantEmoji to get the Emoji and passed it as a parameter for fillText function.</w:t>
      </w:r>
      <w:r w:rsidR="00486C29" w:rsidRPr="00011003">
        <w:rPr>
          <w:sz w:val="28"/>
          <w:szCs w:val="28"/>
        </w:rPr>
        <w:t xml:space="preserve"> And also I have taken the feature points of the right side of the face and applied the dominant Emoji there.</w:t>
      </w:r>
    </w:p>
    <w:p w14:paraId="416FC325" w14:textId="4AE56234" w:rsidR="001D1D50" w:rsidRPr="00011003" w:rsidRDefault="001D1D50" w:rsidP="00441C9A">
      <w:pPr>
        <w:rPr>
          <w:sz w:val="28"/>
          <w:szCs w:val="28"/>
        </w:rPr>
      </w:pPr>
      <w:r w:rsidRPr="00011003">
        <w:rPr>
          <w:sz w:val="28"/>
          <w:szCs w:val="28"/>
        </w:rPr>
        <w:t>Below is the screenshot after the function is implemented:</w:t>
      </w:r>
    </w:p>
    <w:p w14:paraId="00DF2F95" w14:textId="3EC961B1" w:rsidR="00774D20" w:rsidRPr="00011003" w:rsidRDefault="00774D20" w:rsidP="00441C9A">
      <w:pPr>
        <w:rPr>
          <w:sz w:val="28"/>
          <w:szCs w:val="28"/>
        </w:rPr>
      </w:pPr>
      <w:r w:rsidRPr="00011003">
        <w:rPr>
          <w:sz w:val="28"/>
          <w:szCs w:val="28"/>
        </w:rPr>
        <w:lastRenderedPageBreak/>
        <w:drawing>
          <wp:inline distT="0" distB="0" distL="0" distR="0" wp14:anchorId="4EB5A5C2" wp14:editId="0948B245">
            <wp:extent cx="5943600" cy="3269615"/>
            <wp:effectExtent l="25400" t="25400" r="25400" b="323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69615"/>
                    </a:xfrm>
                    <a:prstGeom prst="rect">
                      <a:avLst/>
                    </a:prstGeom>
                    <a:ln>
                      <a:solidFill>
                        <a:schemeClr val="accent1"/>
                      </a:solidFill>
                    </a:ln>
                  </pic:spPr>
                </pic:pic>
              </a:graphicData>
            </a:graphic>
          </wp:inline>
        </w:drawing>
      </w:r>
    </w:p>
    <w:p w14:paraId="21902BB8" w14:textId="2B6942A1" w:rsidR="00D40E08" w:rsidRPr="00011003" w:rsidRDefault="009C64E7" w:rsidP="009C64E7">
      <w:pPr>
        <w:pStyle w:val="Heading2"/>
        <w:rPr>
          <w:color w:val="731C3F" w:themeColor="accent1"/>
          <w:sz w:val="28"/>
          <w:szCs w:val="28"/>
        </w:rPr>
      </w:pPr>
      <w:r w:rsidRPr="00011003">
        <w:rPr>
          <w:color w:val="731C3F" w:themeColor="accent1"/>
          <w:sz w:val="28"/>
          <w:szCs w:val="28"/>
        </w:rPr>
        <w:t>Mimic Me:</w:t>
      </w:r>
    </w:p>
    <w:p w14:paraId="17C9EAB6" w14:textId="70754C04" w:rsidR="000961E8" w:rsidRPr="00011003" w:rsidRDefault="000961E8" w:rsidP="000961E8">
      <w:pPr>
        <w:rPr>
          <w:sz w:val="28"/>
          <w:szCs w:val="28"/>
        </w:rPr>
      </w:pPr>
      <w:r w:rsidRPr="00011003">
        <w:rPr>
          <w:sz w:val="28"/>
          <w:szCs w:val="28"/>
        </w:rPr>
        <w:t xml:space="preserve">The below functions were </w:t>
      </w:r>
      <w:r w:rsidR="00B6272E" w:rsidRPr="00011003">
        <w:rPr>
          <w:sz w:val="28"/>
          <w:szCs w:val="28"/>
        </w:rPr>
        <w:t>developed</w:t>
      </w:r>
      <w:r w:rsidRPr="00011003">
        <w:rPr>
          <w:sz w:val="28"/>
          <w:szCs w:val="28"/>
        </w:rPr>
        <w:t xml:space="preserve"> to </w:t>
      </w:r>
      <w:r w:rsidR="00B6272E" w:rsidRPr="00011003">
        <w:rPr>
          <w:sz w:val="28"/>
          <w:szCs w:val="28"/>
        </w:rPr>
        <w:t xml:space="preserve">create </w:t>
      </w:r>
      <w:r w:rsidRPr="00011003">
        <w:rPr>
          <w:sz w:val="28"/>
          <w:szCs w:val="28"/>
        </w:rPr>
        <w:t>the Mimic Me game.</w:t>
      </w:r>
    </w:p>
    <w:p w14:paraId="4CEEB8E8" w14:textId="61F8DCC2" w:rsidR="00FD4A0B" w:rsidRPr="00011003" w:rsidRDefault="008F3D87" w:rsidP="006E0C68">
      <w:pPr>
        <w:rPr>
          <w:sz w:val="28"/>
          <w:szCs w:val="28"/>
        </w:rPr>
      </w:pPr>
      <w:r w:rsidRPr="00011003">
        <w:rPr>
          <w:b/>
          <w:i/>
          <w:sz w:val="28"/>
          <w:szCs w:val="28"/>
        </w:rPr>
        <w:t xml:space="preserve">Function </w:t>
      </w:r>
      <w:r w:rsidR="000961E8" w:rsidRPr="00011003">
        <w:rPr>
          <w:b/>
          <w:i/>
          <w:sz w:val="28"/>
          <w:szCs w:val="28"/>
        </w:rPr>
        <w:t>game(canvas, img, face</w:t>
      </w:r>
      <w:r w:rsidR="000961E8" w:rsidRPr="00011003">
        <w:rPr>
          <w:b/>
          <w:i/>
          <w:sz w:val="28"/>
          <w:szCs w:val="28"/>
        </w:rPr>
        <w:t>):</w:t>
      </w:r>
      <w:r w:rsidR="006E0C68" w:rsidRPr="00011003">
        <w:rPr>
          <w:sz w:val="28"/>
          <w:szCs w:val="28"/>
        </w:rPr>
        <w:t xml:space="preserve"> </w:t>
      </w:r>
      <w:r w:rsidR="00FB33D0" w:rsidRPr="00011003">
        <w:rPr>
          <w:sz w:val="28"/>
          <w:szCs w:val="28"/>
        </w:rPr>
        <w:t xml:space="preserve">Created a function </w:t>
      </w:r>
      <w:r w:rsidR="00FB33D0" w:rsidRPr="00011003">
        <w:rPr>
          <w:b/>
          <w:i/>
          <w:sz w:val="28"/>
          <w:szCs w:val="28"/>
        </w:rPr>
        <w:t>game(canvas, img, face)</w:t>
      </w:r>
      <w:r w:rsidR="00FB33D0" w:rsidRPr="00011003">
        <w:rPr>
          <w:sz w:val="28"/>
          <w:szCs w:val="28"/>
        </w:rPr>
        <w:t xml:space="preserve"> to start the game. This function initially checks if any emoji is assigned and sets the emoji randomly. Then check if the face of the player is matching with the randomly selected Emoji.</w:t>
      </w:r>
      <w:r w:rsidR="00CC52AF" w:rsidRPr="00011003">
        <w:rPr>
          <w:sz w:val="28"/>
          <w:szCs w:val="28"/>
        </w:rPr>
        <w:t xml:space="preserve"> This is done by taking the Unicode of the detected face and pass it to </w:t>
      </w:r>
      <w:r w:rsidR="00CC52AF" w:rsidRPr="00011003">
        <w:rPr>
          <w:b/>
          <w:i/>
          <w:sz w:val="28"/>
          <w:szCs w:val="28"/>
        </w:rPr>
        <w:t>toUnicode</w:t>
      </w:r>
      <w:r w:rsidR="00973BC3" w:rsidRPr="00011003">
        <w:rPr>
          <w:sz w:val="28"/>
          <w:szCs w:val="28"/>
        </w:rPr>
        <w:t xml:space="preserve"> function. </w:t>
      </w:r>
      <w:r w:rsidR="00044E6D">
        <w:rPr>
          <w:sz w:val="28"/>
          <w:szCs w:val="28"/>
        </w:rPr>
        <w:t xml:space="preserve"> </w:t>
      </w:r>
      <w:r w:rsidR="00D464D6" w:rsidRPr="00011003">
        <w:rPr>
          <w:sz w:val="28"/>
          <w:szCs w:val="28"/>
        </w:rPr>
        <w:t xml:space="preserve">If emoji matches, then displayed the </w:t>
      </w:r>
      <w:r w:rsidR="005D67A9" w:rsidRPr="00011003">
        <w:rPr>
          <w:sz w:val="28"/>
          <w:szCs w:val="28"/>
        </w:rPr>
        <w:t>message</w:t>
      </w:r>
      <w:r w:rsidR="00BD0955" w:rsidRPr="00011003">
        <w:rPr>
          <w:sz w:val="28"/>
          <w:szCs w:val="28"/>
        </w:rPr>
        <w:t>, updated the score</w:t>
      </w:r>
      <w:r w:rsidR="00D464D6" w:rsidRPr="00011003">
        <w:rPr>
          <w:sz w:val="28"/>
          <w:szCs w:val="28"/>
        </w:rPr>
        <w:t xml:space="preserve"> and selected one more emoji randomly.</w:t>
      </w:r>
    </w:p>
    <w:p w14:paraId="29F32113" w14:textId="6A192BFB" w:rsidR="008F3D87" w:rsidRPr="00011003" w:rsidRDefault="008F3D87" w:rsidP="008F3D87">
      <w:pPr>
        <w:rPr>
          <w:sz w:val="28"/>
          <w:szCs w:val="28"/>
        </w:rPr>
      </w:pPr>
      <w:r w:rsidRPr="00011003">
        <w:rPr>
          <w:b/>
          <w:i/>
          <w:sz w:val="28"/>
          <w:szCs w:val="28"/>
        </w:rPr>
        <w:t>function randomEmoji():</w:t>
      </w:r>
      <w:r w:rsidR="006E0C68" w:rsidRPr="00011003">
        <w:rPr>
          <w:b/>
          <w:i/>
          <w:sz w:val="28"/>
          <w:szCs w:val="28"/>
        </w:rPr>
        <w:t xml:space="preserve"> </w:t>
      </w:r>
      <w:r w:rsidRPr="00011003">
        <w:rPr>
          <w:sz w:val="28"/>
          <w:szCs w:val="28"/>
        </w:rPr>
        <w:t>This function selects the random emoji unicode from the array and pass it to setTargetEmoji function to display the emoji on the HTML page.</w:t>
      </w:r>
      <w:r w:rsidR="00E73C38" w:rsidRPr="00011003">
        <w:rPr>
          <w:sz w:val="28"/>
          <w:szCs w:val="28"/>
        </w:rPr>
        <w:t xml:space="preserve"> Apart from that this function sets the time and update the total game time.</w:t>
      </w:r>
    </w:p>
    <w:p w14:paraId="1F8B5D8F" w14:textId="49F7CD80" w:rsidR="00016EF9" w:rsidRPr="00011003" w:rsidRDefault="00016EF9" w:rsidP="008F3D87">
      <w:pPr>
        <w:rPr>
          <w:sz w:val="28"/>
          <w:szCs w:val="28"/>
        </w:rPr>
      </w:pPr>
      <w:r w:rsidRPr="00011003">
        <w:rPr>
          <w:b/>
          <w:i/>
          <w:sz w:val="28"/>
          <w:szCs w:val="28"/>
        </w:rPr>
        <w:t xml:space="preserve">function restartGame(): </w:t>
      </w:r>
      <w:r w:rsidRPr="00011003">
        <w:rPr>
          <w:sz w:val="28"/>
          <w:szCs w:val="28"/>
        </w:rPr>
        <w:t>This function will be called from the different parts of the program to restart or initialize the game. The scores and the emoji will be reset.</w:t>
      </w:r>
    </w:p>
    <w:p w14:paraId="3EE09DD1" w14:textId="3A5AA94F" w:rsidR="00D917A8" w:rsidRPr="00011003" w:rsidRDefault="00B00887" w:rsidP="008F3D87">
      <w:pPr>
        <w:rPr>
          <w:sz w:val="28"/>
          <w:szCs w:val="28"/>
        </w:rPr>
      </w:pPr>
      <w:r w:rsidRPr="00011003">
        <w:rPr>
          <w:b/>
          <w:i/>
          <w:sz w:val="28"/>
          <w:szCs w:val="28"/>
        </w:rPr>
        <w:t xml:space="preserve">function resetGame(): </w:t>
      </w:r>
      <w:r w:rsidRPr="00011003">
        <w:rPr>
          <w:sz w:val="28"/>
          <w:szCs w:val="28"/>
        </w:rPr>
        <w:t>This function will be called whenever the player unable to mimic the emoji. This will display the error message and updates the score total.</w:t>
      </w:r>
      <w:r w:rsidR="00D44C38" w:rsidRPr="00011003">
        <w:rPr>
          <w:sz w:val="28"/>
          <w:szCs w:val="28"/>
        </w:rPr>
        <w:t xml:space="preserve"> Once the score is updated, the function randomEmoj will be called to set the random emoj.</w:t>
      </w:r>
    </w:p>
    <w:p w14:paraId="4A13379D" w14:textId="62330F0A" w:rsidR="00D917A8" w:rsidRPr="00011003" w:rsidRDefault="00D917A8" w:rsidP="008F3D87">
      <w:pPr>
        <w:rPr>
          <w:sz w:val="28"/>
          <w:szCs w:val="28"/>
        </w:rPr>
      </w:pPr>
      <w:r w:rsidRPr="00011003">
        <w:rPr>
          <w:sz w:val="28"/>
          <w:szCs w:val="28"/>
        </w:rPr>
        <w:t xml:space="preserve">Below </w:t>
      </w:r>
      <w:r w:rsidR="00BD0752">
        <w:rPr>
          <w:sz w:val="28"/>
          <w:szCs w:val="28"/>
        </w:rPr>
        <w:t>is</w:t>
      </w:r>
      <w:r w:rsidR="009530B3">
        <w:rPr>
          <w:sz w:val="28"/>
          <w:szCs w:val="28"/>
        </w:rPr>
        <w:t xml:space="preserve"> the screen shot</w:t>
      </w:r>
      <w:r w:rsidR="00E33100">
        <w:rPr>
          <w:sz w:val="28"/>
          <w:szCs w:val="28"/>
        </w:rPr>
        <w:t xml:space="preserve"> of the game when the player unable to mimic.</w:t>
      </w:r>
    </w:p>
    <w:p w14:paraId="755C16F1" w14:textId="5C5448B5" w:rsidR="00011003" w:rsidRDefault="00011003" w:rsidP="008F3D87">
      <w:pPr>
        <w:rPr>
          <w:sz w:val="28"/>
          <w:szCs w:val="28"/>
        </w:rPr>
      </w:pPr>
      <w:r w:rsidRPr="00011003">
        <w:rPr>
          <w:sz w:val="28"/>
          <w:szCs w:val="28"/>
        </w:rPr>
        <w:lastRenderedPageBreak/>
        <w:drawing>
          <wp:inline distT="0" distB="0" distL="0" distR="0" wp14:anchorId="28761DB3" wp14:editId="71AC1DA4">
            <wp:extent cx="5943600" cy="3461385"/>
            <wp:effectExtent l="25400" t="25400" r="2540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61385"/>
                    </a:xfrm>
                    <a:prstGeom prst="rect">
                      <a:avLst/>
                    </a:prstGeom>
                    <a:ln>
                      <a:solidFill>
                        <a:schemeClr val="accent1"/>
                      </a:solidFill>
                    </a:ln>
                  </pic:spPr>
                </pic:pic>
              </a:graphicData>
            </a:graphic>
          </wp:inline>
        </w:drawing>
      </w:r>
    </w:p>
    <w:p w14:paraId="2339DFE3" w14:textId="77777777" w:rsidR="00044E6D" w:rsidRDefault="00044E6D" w:rsidP="008F3D87">
      <w:pPr>
        <w:rPr>
          <w:sz w:val="28"/>
          <w:szCs w:val="28"/>
        </w:rPr>
      </w:pPr>
    </w:p>
    <w:p w14:paraId="47F338AA" w14:textId="3AE4A6BE" w:rsidR="00352511" w:rsidRPr="00011003" w:rsidRDefault="00546E46" w:rsidP="008F3D87">
      <w:pPr>
        <w:rPr>
          <w:sz w:val="28"/>
          <w:szCs w:val="28"/>
        </w:rPr>
      </w:pPr>
      <w:bookmarkStart w:id="0" w:name="_GoBack"/>
      <w:bookmarkEnd w:id="0"/>
      <w:r>
        <w:rPr>
          <w:sz w:val="28"/>
          <w:szCs w:val="28"/>
        </w:rPr>
        <w:t>Message when the player is able to mimic the emoji.</w:t>
      </w:r>
    </w:p>
    <w:p w14:paraId="17CACB07" w14:textId="4FE242C6" w:rsidR="008F3D87" w:rsidRPr="005C3159" w:rsidRDefault="00011003" w:rsidP="008F3D87">
      <w:pPr>
        <w:rPr>
          <w:sz w:val="28"/>
          <w:szCs w:val="28"/>
        </w:rPr>
      </w:pPr>
      <w:r w:rsidRPr="00011003">
        <w:rPr>
          <w:sz w:val="28"/>
          <w:szCs w:val="28"/>
        </w:rPr>
        <w:drawing>
          <wp:inline distT="0" distB="0" distL="0" distR="0" wp14:anchorId="034403EE" wp14:editId="7FDB9A3A">
            <wp:extent cx="5943600" cy="3467735"/>
            <wp:effectExtent l="25400" t="25400" r="25400" b="374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67735"/>
                    </a:xfrm>
                    <a:prstGeom prst="rect">
                      <a:avLst/>
                    </a:prstGeom>
                    <a:ln>
                      <a:solidFill>
                        <a:schemeClr val="accent1"/>
                      </a:solidFill>
                    </a:ln>
                  </pic:spPr>
                </pic:pic>
              </a:graphicData>
            </a:graphic>
          </wp:inline>
        </w:drawing>
      </w:r>
    </w:p>
    <w:sectPr w:rsidR="008F3D87" w:rsidRPr="005C3159">
      <w:footerReference w:type="default" r:id="rId11"/>
      <w:pgSz w:w="12240" w:h="15840"/>
      <w:pgMar w:top="720" w:right="1440" w:bottom="180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B649EF" w14:textId="77777777" w:rsidR="00B62018" w:rsidRDefault="00B62018">
      <w:r>
        <w:separator/>
      </w:r>
    </w:p>
    <w:p w14:paraId="6E3F4637" w14:textId="77777777" w:rsidR="00B62018" w:rsidRDefault="00B62018"/>
  </w:endnote>
  <w:endnote w:type="continuationSeparator" w:id="0">
    <w:p w14:paraId="1641FC85" w14:textId="77777777" w:rsidR="00B62018" w:rsidRDefault="00B62018">
      <w:r>
        <w:continuationSeparator/>
      </w:r>
    </w:p>
    <w:p w14:paraId="7C8126D2" w14:textId="77777777" w:rsidR="00B62018" w:rsidRDefault="00B6201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0699706"/>
      <w:docPartObj>
        <w:docPartGallery w:val="Page Numbers (Bottom of Page)"/>
        <w:docPartUnique/>
      </w:docPartObj>
    </w:sdtPr>
    <w:sdtEndPr>
      <w:rPr>
        <w:noProof/>
      </w:rPr>
    </w:sdtEndPr>
    <w:sdtContent>
      <w:p w14:paraId="2AEAB6C3" w14:textId="77777777" w:rsidR="003B144E" w:rsidRDefault="00B62018">
        <w:pPr>
          <w:pStyle w:val="Footer"/>
        </w:pPr>
        <w:r>
          <w:fldChar w:fldCharType="begin"/>
        </w:r>
        <w:r>
          <w:instrText xml:space="preserve"> PAGE   \* MERGEFORMAT </w:instrText>
        </w:r>
        <w:r>
          <w:fldChar w:fldCharType="separate"/>
        </w:r>
        <w:r w:rsidR="00044E6D">
          <w:rPr>
            <w:noProof/>
          </w:rPr>
          <w:t>3</w:t>
        </w:r>
        <w:r>
          <w:rPr>
            <w:noProof/>
          </w:rP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60D305" w14:textId="77777777" w:rsidR="00B62018" w:rsidRDefault="00B62018">
      <w:r>
        <w:separator/>
      </w:r>
    </w:p>
    <w:p w14:paraId="148C56C3" w14:textId="77777777" w:rsidR="00B62018" w:rsidRDefault="00B62018"/>
  </w:footnote>
  <w:footnote w:type="continuationSeparator" w:id="0">
    <w:p w14:paraId="1C2B5E87" w14:textId="77777777" w:rsidR="00B62018" w:rsidRDefault="00B62018">
      <w:r>
        <w:continuationSeparator/>
      </w:r>
    </w:p>
    <w:p w14:paraId="46D62AB3" w14:textId="77777777" w:rsidR="00B62018" w:rsidRDefault="00B62018"/>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930A86DE"/>
    <w:lvl w:ilvl="0">
      <w:start w:val="1"/>
      <w:numFmt w:val="decimal"/>
      <w:lvlText w:val="%1."/>
      <w:lvlJc w:val="left"/>
      <w:pPr>
        <w:tabs>
          <w:tab w:val="num" w:pos="360"/>
        </w:tabs>
        <w:ind w:left="360" w:hanging="360"/>
      </w:pPr>
    </w:lvl>
  </w:abstractNum>
  <w:abstractNum w:abstractNumId="1">
    <w:nsid w:val="FFFFFF89"/>
    <w:multiLevelType w:val="singleLevel"/>
    <w:tmpl w:val="1682D62C"/>
    <w:lvl w:ilvl="0">
      <w:start w:val="1"/>
      <w:numFmt w:val="bullet"/>
      <w:lvlText w:val=""/>
      <w:lvlJc w:val="left"/>
      <w:pPr>
        <w:tabs>
          <w:tab w:val="num" w:pos="360"/>
        </w:tabs>
        <w:ind w:left="360" w:hanging="360"/>
      </w:pPr>
      <w:rPr>
        <w:rFonts w:ascii="Symbol" w:hAnsi="Symbol" w:hint="default"/>
      </w:rPr>
    </w:lvl>
  </w:abstractNum>
  <w:abstractNum w:abstractNumId="2">
    <w:nsid w:val="20906CDF"/>
    <w:multiLevelType w:val="hybridMultilevel"/>
    <w:tmpl w:val="9E244A1C"/>
    <w:lvl w:ilvl="0" w:tplc="A78AD9E8">
      <w:start w:val="1"/>
      <w:numFmt w:val="bullet"/>
      <w:pStyle w:val="ListBullet"/>
      <w:lvlText w:val=""/>
      <w:lvlJc w:val="left"/>
      <w:pPr>
        <w:tabs>
          <w:tab w:val="num" w:pos="432"/>
        </w:tabs>
        <w:ind w:left="432" w:hanging="432"/>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8AB4355"/>
    <w:multiLevelType w:val="hybridMultilevel"/>
    <w:tmpl w:val="0B203272"/>
    <w:lvl w:ilvl="0" w:tplc="CE0E85FE">
      <w:start w:val="1"/>
      <w:numFmt w:val="decimal"/>
      <w:pStyle w:val="ListNumber"/>
      <w:lvlText w:val="%1."/>
      <w:lvlJc w:val="left"/>
      <w:pPr>
        <w:tabs>
          <w:tab w:val="num" w:pos="432"/>
        </w:tabs>
        <w:ind w:left="432" w:hanging="432"/>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6"/>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2EAD"/>
    <w:rsid w:val="000108FB"/>
    <w:rsid w:val="00011003"/>
    <w:rsid w:val="00016EF9"/>
    <w:rsid w:val="00044E6D"/>
    <w:rsid w:val="000961E8"/>
    <w:rsid w:val="001D1D50"/>
    <w:rsid w:val="00352511"/>
    <w:rsid w:val="00374FEA"/>
    <w:rsid w:val="00382EAD"/>
    <w:rsid w:val="003B144E"/>
    <w:rsid w:val="00411641"/>
    <w:rsid w:val="00441C9A"/>
    <w:rsid w:val="00486C29"/>
    <w:rsid w:val="00546E46"/>
    <w:rsid w:val="005C3159"/>
    <w:rsid w:val="005D67A9"/>
    <w:rsid w:val="00646B62"/>
    <w:rsid w:val="006906EF"/>
    <w:rsid w:val="006C0A0B"/>
    <w:rsid w:val="006E0C68"/>
    <w:rsid w:val="00774D20"/>
    <w:rsid w:val="007D5997"/>
    <w:rsid w:val="008F3D87"/>
    <w:rsid w:val="00903AD3"/>
    <w:rsid w:val="009530B3"/>
    <w:rsid w:val="00973BC3"/>
    <w:rsid w:val="0098723B"/>
    <w:rsid w:val="009C64E7"/>
    <w:rsid w:val="00B00887"/>
    <w:rsid w:val="00B62018"/>
    <w:rsid w:val="00B6272E"/>
    <w:rsid w:val="00BC494F"/>
    <w:rsid w:val="00BD0752"/>
    <w:rsid w:val="00BD0955"/>
    <w:rsid w:val="00BF54EE"/>
    <w:rsid w:val="00C24987"/>
    <w:rsid w:val="00C37B27"/>
    <w:rsid w:val="00CC52AF"/>
    <w:rsid w:val="00D40E08"/>
    <w:rsid w:val="00D44C38"/>
    <w:rsid w:val="00D464D6"/>
    <w:rsid w:val="00D917A8"/>
    <w:rsid w:val="00E33100"/>
    <w:rsid w:val="00E73C38"/>
    <w:rsid w:val="00FB33D0"/>
    <w:rsid w:val="00FD4A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103DD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95959" w:themeColor="text1" w:themeTint="A6"/>
        <w:sz w:val="30"/>
        <w:szCs w:val="30"/>
        <w:lang w:val="en-US" w:eastAsia="ja-JP" w:bidi="ar-SA"/>
      </w:rPr>
    </w:rPrDefault>
    <w:pPrDefault>
      <w:pPr>
        <w:spacing w:after="12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qFormat="1"/>
    <w:lsdException w:name="List Number" w:uiPriority="1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12" w:space="12" w:color="56152F" w:themeColor="accent4"/>
      </w:pBdr>
      <w:spacing w:before="460" w:after="480"/>
      <w:outlineLvl w:val="0"/>
    </w:pPr>
    <w:rPr>
      <w:rFonts w:asciiTheme="majorHAnsi" w:eastAsiaTheme="majorEastAsia" w:hAnsiTheme="majorHAnsi" w:cstheme="majorBidi"/>
      <w:color w:val="731C3F" w:themeColor="accent1"/>
      <w:sz w:val="40"/>
      <w:szCs w:val="32"/>
    </w:rPr>
  </w:style>
  <w:style w:type="paragraph" w:styleId="Heading2">
    <w:name w:val="heading 2"/>
    <w:basedOn w:val="Normal"/>
    <w:next w:val="Normal"/>
    <w:link w:val="Heading2Char"/>
    <w:uiPriority w:val="9"/>
    <w:unhideWhenUsed/>
    <w:qFormat/>
    <w:pPr>
      <w:keepNext/>
      <w:keepLines/>
      <w:spacing w:before="460"/>
      <w:outlineLvl w:val="1"/>
    </w:pPr>
    <w:rPr>
      <w:rFonts w:asciiTheme="majorHAnsi" w:eastAsiaTheme="majorEastAsia" w:hAnsiTheme="majorHAnsi" w:cstheme="majorBidi"/>
      <w:b/>
      <w:color w:val="7F7F7F" w:themeColor="text1" w:themeTint="80"/>
      <w:szCs w:val="26"/>
    </w:rPr>
  </w:style>
  <w:style w:type="paragraph" w:styleId="Heading3">
    <w:name w:val="heading 3"/>
    <w:basedOn w:val="Normal"/>
    <w:next w:val="Normal"/>
    <w:link w:val="Heading3Char"/>
    <w:uiPriority w:val="9"/>
    <w:semiHidden/>
    <w:unhideWhenUsed/>
    <w:qFormat/>
    <w:pPr>
      <w:keepNext/>
      <w:keepLines/>
      <w:spacing w:before="460"/>
      <w:outlineLvl w:val="2"/>
    </w:pPr>
    <w:rPr>
      <w:rFonts w:asciiTheme="majorHAnsi" w:eastAsiaTheme="majorEastAsia" w:hAnsiTheme="majorHAnsi" w:cstheme="majorBidi"/>
      <w:sz w:val="40"/>
      <w:szCs w:val="24"/>
    </w:rPr>
  </w:style>
  <w:style w:type="paragraph" w:styleId="Heading4">
    <w:name w:val="heading 4"/>
    <w:basedOn w:val="Normal"/>
    <w:next w:val="Normal"/>
    <w:link w:val="Heading4Char"/>
    <w:uiPriority w:val="9"/>
    <w:semiHidden/>
    <w:unhideWhenUsed/>
    <w:qFormat/>
    <w:pPr>
      <w:keepNext/>
      <w:keepLines/>
      <w:spacing w:before="460"/>
      <w:outlineLvl w:val="3"/>
    </w:pPr>
    <w:rPr>
      <w:rFonts w:asciiTheme="majorHAnsi" w:eastAsiaTheme="majorEastAsia" w:hAnsiTheme="majorHAnsi" w:cstheme="majorBidi"/>
      <w:i/>
      <w:iCs/>
      <w:sz w:val="40"/>
    </w:rPr>
  </w:style>
  <w:style w:type="paragraph" w:styleId="Heading5">
    <w:name w:val="heading 5"/>
    <w:basedOn w:val="Normal"/>
    <w:next w:val="Normal"/>
    <w:link w:val="Heading5Char"/>
    <w:uiPriority w:val="9"/>
    <w:semiHidden/>
    <w:unhideWhenUsed/>
    <w:qFormat/>
    <w:pPr>
      <w:keepNext/>
      <w:keepLines/>
      <w:spacing w:before="460"/>
      <w:outlineLvl w:val="4"/>
    </w:pPr>
    <w:rPr>
      <w:rFonts w:asciiTheme="majorHAnsi" w:eastAsiaTheme="majorEastAsia" w:hAnsiTheme="majorHAnsi" w:cstheme="majorBidi"/>
      <w:color w:val="262626" w:themeColor="text1" w:themeTint="D9"/>
      <w:sz w:val="34"/>
    </w:rPr>
  </w:style>
  <w:style w:type="paragraph" w:styleId="Heading6">
    <w:name w:val="heading 6"/>
    <w:basedOn w:val="Normal"/>
    <w:next w:val="Normal"/>
    <w:link w:val="Heading6Char"/>
    <w:uiPriority w:val="9"/>
    <w:semiHidden/>
    <w:unhideWhenUsed/>
    <w:qFormat/>
    <w:pPr>
      <w:keepNext/>
      <w:keepLines/>
      <w:spacing w:before="460"/>
      <w:outlineLvl w:val="5"/>
    </w:pPr>
    <w:rPr>
      <w:rFonts w:asciiTheme="majorHAnsi" w:eastAsiaTheme="majorEastAsia" w:hAnsiTheme="majorHAnsi" w:cstheme="majorBidi"/>
      <w:i/>
      <w:color w:val="262626" w:themeColor="text1" w:themeTint="D9"/>
      <w:sz w:val="34"/>
    </w:rPr>
  </w:style>
  <w:style w:type="paragraph" w:styleId="Heading7">
    <w:name w:val="heading 7"/>
    <w:basedOn w:val="Normal"/>
    <w:next w:val="Normal"/>
    <w:link w:val="Heading7Char"/>
    <w:uiPriority w:val="9"/>
    <w:semiHidden/>
    <w:unhideWhenUsed/>
    <w:qFormat/>
    <w:pPr>
      <w:keepNext/>
      <w:keepLines/>
      <w:spacing w:before="460"/>
      <w:outlineLvl w:val="6"/>
    </w:pPr>
    <w:rPr>
      <w:rFonts w:asciiTheme="majorHAnsi" w:eastAsiaTheme="majorEastAsia" w:hAnsiTheme="majorHAnsi" w:cstheme="majorBidi"/>
      <w:iCs/>
      <w:sz w:val="34"/>
    </w:rPr>
  </w:style>
  <w:style w:type="paragraph" w:styleId="Heading8">
    <w:name w:val="heading 8"/>
    <w:basedOn w:val="Normal"/>
    <w:next w:val="Normal"/>
    <w:link w:val="Heading8Char"/>
    <w:uiPriority w:val="9"/>
    <w:semiHidden/>
    <w:unhideWhenUsed/>
    <w:qFormat/>
    <w:pPr>
      <w:keepNext/>
      <w:keepLines/>
      <w:spacing w:before="460"/>
      <w:outlineLvl w:val="7"/>
    </w:pPr>
    <w:rPr>
      <w:rFonts w:asciiTheme="majorHAnsi" w:eastAsiaTheme="majorEastAsia" w:hAnsiTheme="majorHAnsi" w:cstheme="majorBidi"/>
      <w:i/>
      <w:sz w:val="34"/>
      <w:szCs w:val="21"/>
    </w:rPr>
  </w:style>
  <w:style w:type="paragraph" w:styleId="Heading9">
    <w:name w:val="heading 9"/>
    <w:basedOn w:val="Normal"/>
    <w:next w:val="Normal"/>
    <w:link w:val="Heading9Char"/>
    <w:uiPriority w:val="9"/>
    <w:semiHidden/>
    <w:unhideWhenUsed/>
    <w:qFormat/>
    <w:pPr>
      <w:keepNext/>
      <w:keepLines/>
      <w:spacing w:before="460"/>
      <w:outlineLvl w:val="8"/>
    </w:pPr>
    <w:rPr>
      <w:rFonts w:asciiTheme="majorHAnsi" w:eastAsiaTheme="majorEastAsia" w:hAnsiTheme="majorHAnsi" w:cstheme="majorBidi"/>
      <w:iCs/>
      <w:color w:val="262626" w:themeColor="text1" w:themeTint="D9"/>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Bullet">
    <w:name w:val="List Bullet"/>
    <w:basedOn w:val="Normal"/>
    <w:uiPriority w:val="9"/>
    <w:qFormat/>
    <w:pPr>
      <w:numPr>
        <w:numId w:val="3"/>
      </w:numPr>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731C3F" w:themeColor="accent1"/>
      <w:sz w:val="40"/>
      <w:szCs w:val="32"/>
    </w:rPr>
  </w:style>
  <w:style w:type="paragraph" w:styleId="ListNumber">
    <w:name w:val="List Number"/>
    <w:basedOn w:val="Normal"/>
    <w:uiPriority w:val="9"/>
    <w:qFormat/>
    <w:pPr>
      <w:numPr>
        <w:numId w:val="4"/>
      </w:numPr>
    </w:p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character" w:styleId="PlaceholderText">
    <w:name w:val="Placeholder Text"/>
    <w:basedOn w:val="DefaultParagraphFont"/>
    <w:uiPriority w:val="99"/>
    <w:semiHidden/>
    <w:rPr>
      <w:color w:val="808080"/>
    </w:rPr>
  </w:style>
  <w:style w:type="paragraph" w:styleId="Title">
    <w:name w:val="Title"/>
    <w:basedOn w:val="Normal"/>
    <w:link w:val="TitleChar"/>
    <w:uiPriority w:val="10"/>
    <w:semiHidden/>
    <w:unhideWhenUsed/>
    <w:qFormat/>
    <w:pPr>
      <w:spacing w:after="60" w:line="240" w:lineRule="auto"/>
      <w:contextualSpacing/>
    </w:pPr>
    <w:rPr>
      <w:rFonts w:asciiTheme="majorHAnsi" w:eastAsiaTheme="majorEastAsia" w:hAnsiTheme="majorHAnsi" w:cstheme="majorBidi"/>
      <w:caps/>
      <w:color w:val="262626" w:themeColor="text1" w:themeTint="D9"/>
      <w:kern w:val="28"/>
      <w:sz w:val="66"/>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caps/>
      <w:color w:val="262626" w:themeColor="text1" w:themeTint="D9"/>
      <w:kern w:val="28"/>
      <w:sz w:val="66"/>
      <w:szCs w:val="56"/>
    </w:rPr>
  </w:style>
  <w:style w:type="paragraph" w:styleId="Subtitle">
    <w:name w:val="Subtitle"/>
    <w:basedOn w:val="Normal"/>
    <w:link w:val="SubtitleChar"/>
    <w:uiPriority w:val="11"/>
    <w:semiHidden/>
    <w:unhideWhenUsed/>
    <w:qFormat/>
    <w:pPr>
      <w:numPr>
        <w:ilvl w:val="1"/>
      </w:numPr>
      <w:spacing w:after="520"/>
      <w:contextualSpacing/>
    </w:pPr>
    <w:rPr>
      <w:rFonts w:eastAsiaTheme="minorEastAsia"/>
      <w:caps/>
      <w:sz w:val="40"/>
    </w:rPr>
  </w:style>
  <w:style w:type="character" w:customStyle="1" w:styleId="SubtitleChar">
    <w:name w:val="Subtitle Char"/>
    <w:basedOn w:val="DefaultParagraphFont"/>
    <w:link w:val="Subtitle"/>
    <w:uiPriority w:val="11"/>
    <w:semiHidden/>
    <w:rPr>
      <w:rFonts w:eastAsiaTheme="minorEastAsia"/>
      <w:caps/>
      <w:sz w:val="40"/>
    </w:rPr>
  </w:style>
  <w:style w:type="character" w:styleId="IntenseReference">
    <w:name w:val="Intense Reference"/>
    <w:basedOn w:val="DefaultParagraphFont"/>
    <w:uiPriority w:val="32"/>
    <w:semiHidden/>
    <w:unhideWhenUsed/>
    <w:qFormat/>
    <w:rPr>
      <w:b/>
      <w:bCs/>
      <w:caps/>
      <w:smallCaps w:val="0"/>
      <w:color w:val="262626" w:themeColor="text1" w:themeTint="D9"/>
      <w:spacing w:val="0"/>
    </w:rPr>
  </w:style>
  <w:style w:type="character" w:styleId="BookTitle">
    <w:name w:val="Book Title"/>
    <w:basedOn w:val="DefaultParagraphFont"/>
    <w:uiPriority w:val="33"/>
    <w:semiHidden/>
    <w:unhideWhenUsed/>
    <w:rPr>
      <w:b w:val="0"/>
      <w:bCs/>
      <w:i w:val="0"/>
      <w:iCs/>
      <w:spacing w:val="0"/>
      <w:u w:val="single"/>
    </w:rPr>
  </w:style>
  <w:style w:type="character" w:customStyle="1" w:styleId="Heading2Char">
    <w:name w:val="Heading 2 Char"/>
    <w:basedOn w:val="DefaultParagraphFont"/>
    <w:link w:val="Heading2"/>
    <w:uiPriority w:val="9"/>
    <w:rPr>
      <w:rFonts w:asciiTheme="majorHAnsi" w:eastAsiaTheme="majorEastAsia" w:hAnsiTheme="majorHAnsi" w:cstheme="majorBidi"/>
      <w:b/>
      <w:color w:val="7F7F7F" w:themeColor="text1" w:themeTint="80"/>
      <w:szCs w:val="26"/>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sz w:val="40"/>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40"/>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62626" w:themeColor="text1" w:themeTint="D9"/>
      <w:sz w:val="3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color w:val="262626" w:themeColor="text1" w:themeTint="D9"/>
      <w:sz w:val="3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sz w:val="3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sz w:val="34"/>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262626" w:themeColor="text1" w:themeTint="D9"/>
      <w:szCs w:val="21"/>
    </w:rPr>
  </w:style>
  <w:style w:type="character" w:styleId="SubtleEmphasis">
    <w:name w:val="Subtle Emphasis"/>
    <w:basedOn w:val="DefaultParagraphFont"/>
    <w:uiPriority w:val="19"/>
    <w:semiHidden/>
    <w:unhideWhenUsed/>
    <w:qFormat/>
    <w:rPr>
      <w:i/>
      <w:iCs/>
      <w:color w:val="404040" w:themeColor="text1" w:themeTint="BF"/>
    </w:rPr>
  </w:style>
  <w:style w:type="character" w:styleId="Emphasis">
    <w:name w:val="Emphasis"/>
    <w:basedOn w:val="DefaultParagraphFont"/>
    <w:uiPriority w:val="20"/>
    <w:semiHidden/>
    <w:unhideWhenUsed/>
    <w:qFormat/>
    <w:rPr>
      <w:b/>
      <w:iCs/>
      <w:color w:val="262626" w:themeColor="text1" w:themeTint="D9"/>
    </w:rPr>
  </w:style>
  <w:style w:type="character" w:styleId="IntenseEmphasis">
    <w:name w:val="Intense Emphasis"/>
    <w:basedOn w:val="DefaultParagraphFont"/>
    <w:uiPriority w:val="21"/>
    <w:semiHidden/>
    <w:unhideWhenUsed/>
    <w:qFormat/>
    <w:rPr>
      <w:b/>
      <w:i/>
      <w:iCs/>
      <w:color w:val="262626" w:themeColor="text1" w:themeTint="D9"/>
    </w:rPr>
  </w:style>
  <w:style w:type="character" w:styleId="Strong">
    <w:name w:val="Strong"/>
    <w:basedOn w:val="DefaultParagraphFont"/>
    <w:uiPriority w:val="22"/>
    <w:semiHidden/>
    <w:unhideWhenUsed/>
    <w:qFormat/>
    <w:rPr>
      <w:b/>
      <w:bCs/>
    </w:rPr>
  </w:style>
  <w:style w:type="paragraph" w:styleId="Quote">
    <w:name w:val="Quote"/>
    <w:basedOn w:val="Normal"/>
    <w:next w:val="Normal"/>
    <w:link w:val="QuoteChar"/>
    <w:uiPriority w:val="29"/>
    <w:semiHidden/>
    <w:unhideWhenUsed/>
    <w:qFormat/>
    <w:pPr>
      <w:spacing w:before="240"/>
    </w:pPr>
    <w:rPr>
      <w:i/>
      <w:iCs/>
      <w:sz w:val="36"/>
    </w:rPr>
  </w:style>
  <w:style w:type="character" w:customStyle="1" w:styleId="QuoteChar">
    <w:name w:val="Quote Char"/>
    <w:basedOn w:val="DefaultParagraphFont"/>
    <w:link w:val="Quote"/>
    <w:uiPriority w:val="29"/>
    <w:semiHidden/>
    <w:rPr>
      <w:i/>
      <w:iCs/>
      <w:sz w:val="36"/>
    </w:rPr>
  </w:style>
  <w:style w:type="paragraph" w:styleId="IntenseQuote">
    <w:name w:val="Intense Quote"/>
    <w:basedOn w:val="Normal"/>
    <w:next w:val="Normal"/>
    <w:link w:val="IntenseQuoteChar"/>
    <w:uiPriority w:val="30"/>
    <w:semiHidden/>
    <w:unhideWhenUsed/>
    <w:qFormat/>
    <w:pPr>
      <w:spacing w:before="240"/>
    </w:pPr>
    <w:rPr>
      <w:b/>
      <w:i/>
      <w:iCs/>
      <w:sz w:val="36"/>
    </w:rPr>
  </w:style>
  <w:style w:type="character" w:customStyle="1" w:styleId="IntenseQuoteChar">
    <w:name w:val="Intense Quote Char"/>
    <w:basedOn w:val="DefaultParagraphFont"/>
    <w:link w:val="IntenseQuote"/>
    <w:uiPriority w:val="30"/>
    <w:semiHidden/>
    <w:rPr>
      <w:b/>
      <w:i/>
      <w:iCs/>
      <w:sz w:val="36"/>
    </w:rPr>
  </w:style>
  <w:style w:type="character" w:styleId="SubtleReference">
    <w:name w:val="Subtle Reference"/>
    <w:basedOn w:val="DefaultParagraphFont"/>
    <w:uiPriority w:val="31"/>
    <w:semiHidden/>
    <w:unhideWhenUsed/>
    <w:qFormat/>
    <w:rPr>
      <w:caps/>
      <w:smallCaps w:val="0"/>
      <w:color w:val="262626" w:themeColor="text1" w:themeTint="D9"/>
    </w:rPr>
  </w:style>
  <w:style w:type="paragraph" w:styleId="Caption">
    <w:name w:val="caption"/>
    <w:basedOn w:val="Normal"/>
    <w:next w:val="Normal"/>
    <w:uiPriority w:val="35"/>
    <w:semiHidden/>
    <w:unhideWhenUsed/>
    <w:qFormat/>
    <w:pPr>
      <w:spacing w:after="200" w:line="240" w:lineRule="auto"/>
    </w:pPr>
    <w:rPr>
      <w:i/>
      <w:iCs/>
      <w:sz w:val="24"/>
      <w:szCs w:val="18"/>
    </w:rPr>
  </w:style>
  <w:style w:type="paragraph" w:styleId="TOCHeading">
    <w:name w:val="TOC Heading"/>
    <w:basedOn w:val="Heading1"/>
    <w:next w:val="Normal"/>
    <w:uiPriority w:val="39"/>
    <w:semiHidden/>
    <w:unhideWhenUsed/>
    <w:qFormat/>
    <w:pPr>
      <w:outlineLvl w:val="9"/>
    </w:pPr>
  </w:style>
  <w:style w:type="character" w:styleId="Hyperlink">
    <w:name w:val="Hyperlink"/>
    <w:basedOn w:val="DefaultParagraphFont"/>
    <w:uiPriority w:val="99"/>
    <w:unhideWhenUsed/>
    <w:rPr>
      <w:color w:val="731C3F" w:themeColor="hyperlink"/>
      <w:u w:val="single"/>
    </w:rPr>
  </w:style>
  <w:style w:type="character" w:styleId="FollowedHyperlink">
    <w:name w:val="FollowedHyperlink"/>
    <w:basedOn w:val="DefaultParagraphFont"/>
    <w:uiPriority w:val="99"/>
    <w:semiHidden/>
    <w:unhideWhenUsed/>
    <w:rsid w:val="00D40E08"/>
    <w:rPr>
      <w:color w:val="214C5E"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284894">
      <w:bodyDiv w:val="1"/>
      <w:marLeft w:val="0"/>
      <w:marRight w:val="0"/>
      <w:marTop w:val="0"/>
      <w:marBottom w:val="0"/>
      <w:divBdr>
        <w:top w:val="none" w:sz="0" w:space="0" w:color="auto"/>
        <w:left w:val="none" w:sz="0" w:space="0" w:color="auto"/>
        <w:bottom w:val="none" w:sz="0" w:space="0" w:color="auto"/>
        <w:right w:val="none" w:sz="0" w:space="0" w:color="auto"/>
      </w:divBdr>
    </w:div>
    <w:div w:id="819731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oter" Target="footer1.xml"/><Relationship Id="rId12" Type="http://schemas.openxmlformats.org/officeDocument/2006/relationships/fontTable" Target="fontTable.xml"/><Relationship Id="rId13" Type="http://schemas.openxmlformats.org/officeDocument/2006/relationships/glossaryDocument" Target="glossary/document.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tiff"/></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Hemanth/Library/Containers/com.microsoft.Word/Data/Library/Caches/16393/TM10002086/Take%20Notes.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glossary/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906CDF"/>
    <w:multiLevelType w:val="hybridMultilevel"/>
    <w:tmpl w:val="9E244A1C"/>
    <w:lvl w:ilvl="0" w:tplc="A78AD9E8">
      <w:start w:val="1"/>
      <w:numFmt w:val="bullet"/>
      <w:pStyle w:val="ListBullet"/>
      <w:lvlText w:val=""/>
      <w:lvlJc w:val="left"/>
      <w:pPr>
        <w:tabs>
          <w:tab w:val="num" w:pos="432"/>
        </w:tabs>
        <w:ind w:left="432" w:hanging="432"/>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07F0"/>
    <w:rsid w:val="00BB0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99DBA3FBBAE594B9F2A95CF01D6284E">
    <w:name w:val="799DBA3FBBAE594B9F2A95CF01D6284E"/>
  </w:style>
  <w:style w:type="paragraph" w:styleId="ListBullet">
    <w:name w:val="List Bullet"/>
    <w:basedOn w:val="Normal"/>
    <w:uiPriority w:val="9"/>
    <w:qFormat/>
    <w:pPr>
      <w:numPr>
        <w:numId w:val="1"/>
      </w:numPr>
      <w:spacing w:after="120" w:line="259" w:lineRule="auto"/>
    </w:pPr>
    <w:rPr>
      <w:rFonts w:eastAsiaTheme="minorHAnsi"/>
      <w:color w:val="595959" w:themeColor="text1" w:themeTint="A6"/>
      <w:sz w:val="30"/>
      <w:szCs w:val="30"/>
      <w:lang w:eastAsia="ja-JP"/>
    </w:rPr>
  </w:style>
  <w:style w:type="paragraph" w:customStyle="1" w:styleId="D21A43DF226B9043BC7BDCE55163BDDE">
    <w:name w:val="D21A43DF226B9043BC7BDCE55163BDD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Notes">
      <a:dk1>
        <a:sysClr val="windowText" lastClr="000000"/>
      </a:dk1>
      <a:lt1>
        <a:sysClr val="window" lastClr="FFFFFF"/>
      </a:lt1>
      <a:dk2>
        <a:srgbClr val="37030F"/>
      </a:dk2>
      <a:lt2>
        <a:srgbClr val="DEE4C3"/>
      </a:lt2>
      <a:accent1>
        <a:srgbClr val="731C3F"/>
      </a:accent1>
      <a:accent2>
        <a:srgbClr val="214C5E"/>
      </a:accent2>
      <a:accent3>
        <a:srgbClr val="62C7AD"/>
      </a:accent3>
      <a:accent4>
        <a:srgbClr val="56152F"/>
      </a:accent4>
      <a:accent5>
        <a:srgbClr val="D87330"/>
      </a:accent5>
      <a:accent6>
        <a:srgbClr val="DEBC53"/>
      </a:accent6>
      <a:hlink>
        <a:srgbClr val="731C3F"/>
      </a:hlink>
      <a:folHlink>
        <a:srgbClr val="214C5E"/>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Take Notes.dotx</Template>
  <TotalTime>32</TotalTime>
  <Pages>3</Pages>
  <Words>293</Words>
  <Characters>1675</Characters>
  <Application>Microsoft Macintosh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41</cp:revision>
  <dcterms:created xsi:type="dcterms:W3CDTF">2017-07-15T17:37:00Z</dcterms:created>
  <dcterms:modified xsi:type="dcterms:W3CDTF">2017-07-15T18:36:00Z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TF10002051</vt:lpwstr>
  </property>
</Properties>
</file>